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4E66A" w14:textId="0DA3C2D4" w:rsidR="00461857" w:rsidRDefault="006F2851" w:rsidP="00BA6ABB">
      <w:pPr>
        <w:jc w:val="center"/>
        <w:rPr>
          <w:b/>
          <w:bCs/>
          <w:sz w:val="34"/>
          <w:szCs w:val="32"/>
        </w:rPr>
      </w:pPr>
      <w:r w:rsidRPr="00BA6ABB">
        <w:rPr>
          <w:b/>
          <w:bCs/>
          <w:sz w:val="34"/>
          <w:szCs w:val="32"/>
        </w:rPr>
        <w:t>NỘI DUNG SÁNG KIẾN KINH NGHIỆM</w:t>
      </w:r>
    </w:p>
    <w:p w14:paraId="5E760705" w14:textId="77777777" w:rsidR="000433ED" w:rsidRPr="002D35E4" w:rsidRDefault="000433ED" w:rsidP="00BA6ABB">
      <w:pPr>
        <w:jc w:val="center"/>
        <w:rPr>
          <w:b/>
          <w:bCs/>
          <w:sz w:val="8"/>
          <w:szCs w:val="6"/>
        </w:rPr>
      </w:pPr>
    </w:p>
    <w:p w14:paraId="15DF8402" w14:textId="0D6ABC4F" w:rsidR="006F2851" w:rsidRPr="007A753B" w:rsidRDefault="006F2851" w:rsidP="006F2851">
      <w:pPr>
        <w:numPr>
          <w:ilvl w:val="0"/>
          <w:numId w:val="1"/>
        </w:numPr>
        <w:spacing w:after="0" w:line="240" w:lineRule="auto"/>
        <w:ind w:left="360"/>
        <w:jc w:val="both"/>
        <w:rPr>
          <w:b/>
          <w:bCs/>
          <w:sz w:val="26"/>
          <w:szCs w:val="26"/>
          <w:lang w:val="de-DE"/>
        </w:rPr>
      </w:pPr>
      <w:r w:rsidRPr="007A753B">
        <w:rPr>
          <w:b/>
          <w:bCs/>
          <w:sz w:val="26"/>
          <w:szCs w:val="26"/>
          <w:lang w:val="de-DE"/>
        </w:rPr>
        <w:t>Trình bày khái niệm về DdoS</w:t>
      </w:r>
    </w:p>
    <w:p w14:paraId="344C48E7" w14:textId="75B6CF3A" w:rsidR="006F2851" w:rsidRDefault="006F2851" w:rsidP="006F2851">
      <w:pPr>
        <w:spacing w:after="0" w:line="240" w:lineRule="auto"/>
        <w:ind w:firstLine="360"/>
        <w:jc w:val="both"/>
        <w:rPr>
          <w:bCs/>
          <w:sz w:val="28"/>
          <w:szCs w:val="28"/>
          <w:lang w:val="de-DE"/>
        </w:rPr>
      </w:pPr>
      <w:r w:rsidRPr="006F2851">
        <w:rPr>
          <w:bCs/>
          <w:sz w:val="28"/>
          <w:szCs w:val="28"/>
          <w:lang w:val="de-DE"/>
        </w:rPr>
        <w:t>Tấn công từ chối dịch vụ là sự cố gắng có chủ đích rõ ràng của một người hay nhiều người với mục đích làm gián đoạn, hoặc làm cho hệ thống(dịch vụ từ máy chủ) đó chậm đi một cách đáng kể với ngư</w:t>
      </w:r>
      <w:bookmarkStart w:id="0" w:name="_GoBack"/>
      <w:bookmarkEnd w:id="0"/>
      <w:r w:rsidRPr="006F2851">
        <w:rPr>
          <w:bCs/>
          <w:sz w:val="28"/>
          <w:szCs w:val="28"/>
          <w:lang w:val="de-DE"/>
        </w:rPr>
        <w:t>ời dùng bình thường, bằng cách làm quá tải tài nguyên của hệ thống.</w:t>
      </w:r>
    </w:p>
    <w:p w14:paraId="44161833" w14:textId="1B3DABEF" w:rsidR="006F2851" w:rsidRPr="006F2851" w:rsidRDefault="006F2851" w:rsidP="006F2851">
      <w:pPr>
        <w:pStyle w:val="NormalWeb"/>
        <w:ind w:firstLine="360"/>
        <w:rPr>
          <w:rFonts w:eastAsiaTheme="minorHAnsi" w:cstheme="minorBidi"/>
          <w:bCs/>
          <w:sz w:val="28"/>
          <w:szCs w:val="28"/>
          <w:lang w:val="de-DE"/>
        </w:rPr>
      </w:pPr>
      <w:r>
        <w:rPr>
          <w:rFonts w:eastAsiaTheme="minorHAnsi" w:cstheme="minorBidi"/>
          <w:bCs/>
          <w:sz w:val="28"/>
          <w:szCs w:val="28"/>
          <w:lang w:val="de-DE"/>
        </w:rPr>
        <w:t xml:space="preserve">Còn </w:t>
      </w:r>
      <w:r w:rsidRPr="006F2851">
        <w:rPr>
          <w:rFonts w:eastAsiaTheme="minorHAnsi" w:cstheme="minorBidi"/>
          <w:bCs/>
          <w:sz w:val="28"/>
          <w:szCs w:val="28"/>
          <w:lang w:val="de-DE"/>
        </w:rPr>
        <w:t xml:space="preserve">theo định nghĩa từ wikipedia: </w:t>
      </w:r>
      <w:r>
        <w:rPr>
          <w:rFonts w:eastAsiaTheme="minorHAnsi" w:cstheme="minorBidi"/>
          <w:bCs/>
          <w:sz w:val="28"/>
          <w:szCs w:val="28"/>
          <w:lang w:val="de-DE"/>
        </w:rPr>
        <w:t xml:space="preserve">Là </w:t>
      </w:r>
      <w:r w:rsidRPr="006F2851">
        <w:rPr>
          <w:rFonts w:eastAsiaTheme="minorHAnsi" w:cstheme="minorBidi"/>
          <w:bCs/>
          <w:sz w:val="28"/>
          <w:szCs w:val="28"/>
          <w:lang w:val="de-DE"/>
        </w:rPr>
        <w:t xml:space="preserve">một </w:t>
      </w:r>
      <w:r w:rsidRPr="006F2851">
        <w:rPr>
          <w:rFonts w:eastAsiaTheme="minorHAnsi" w:cstheme="minorBidi"/>
          <w:bCs/>
          <w:sz w:val="28"/>
          <w:szCs w:val="28"/>
          <w:lang w:val="de-DE"/>
        </w:rPr>
        <w:t xml:space="preserve">phương thức tấn công phổ biến kéo theo sự bão hoà máy mục tiêu với các yêu cầu liên lạc bên ngoài, đến mức nó không thể đáp ứng giao thông hợp pháp, hoặc đáp ứng quá chậm. Trong điều kiện chung, các cuộc tấn công DoS được bổ sung bởi ép máy mục tiêu khởi động lại hoặc tiêu thụ hết tài nguyên của nó đến mức nó không cung cấp dịch vụ, hoặc làm tắc nghẽn liên lạc giữa người sử dụng và nạn nhân. </w:t>
      </w:r>
    </w:p>
    <w:p w14:paraId="2D1A66C8" w14:textId="03956BEC" w:rsidR="006F2851" w:rsidRPr="006F2851" w:rsidRDefault="006F2851" w:rsidP="006F2851">
      <w:pPr>
        <w:pStyle w:val="NormalWeb"/>
        <w:ind w:firstLine="360"/>
        <w:rPr>
          <w:rFonts w:eastAsiaTheme="minorHAnsi" w:cstheme="minorBidi"/>
          <w:bCs/>
          <w:sz w:val="28"/>
          <w:szCs w:val="28"/>
          <w:lang w:val="de-DE"/>
        </w:rPr>
      </w:pPr>
      <w:r w:rsidRPr="006F2851">
        <w:rPr>
          <w:rFonts w:eastAsiaTheme="minorHAnsi" w:cstheme="minorBidi"/>
          <w:bCs/>
          <w:sz w:val="28"/>
          <w:szCs w:val="28"/>
          <w:lang w:val="de-DE"/>
        </w:rPr>
        <w:t xml:space="preserve">Tấn công từ chối dịch vụ là sự vi phạm chính sách sử dụng </w:t>
      </w:r>
      <w:hyperlink r:id="rId7" w:tooltip="Internet" w:history="1">
        <w:r w:rsidRPr="006F2851">
          <w:rPr>
            <w:rFonts w:eastAsiaTheme="minorHAnsi" w:cstheme="minorBidi"/>
            <w:bCs/>
            <w:sz w:val="28"/>
            <w:szCs w:val="28"/>
            <w:lang w:val="de-DE"/>
          </w:rPr>
          <w:t>internet</w:t>
        </w:r>
      </w:hyperlink>
      <w:r w:rsidRPr="006F2851">
        <w:rPr>
          <w:rFonts w:eastAsiaTheme="minorHAnsi" w:cstheme="minorBidi"/>
          <w:bCs/>
          <w:sz w:val="28"/>
          <w:szCs w:val="28"/>
          <w:lang w:val="de-DE"/>
        </w:rPr>
        <w:t xml:space="preserve"> của </w:t>
      </w:r>
      <w:hyperlink r:id="rId8" w:tooltip="IAB (trang chưa được viết)" w:history="1">
        <w:r w:rsidRPr="006F2851">
          <w:rPr>
            <w:rFonts w:eastAsiaTheme="minorHAnsi" w:cstheme="minorBidi"/>
            <w:bCs/>
            <w:sz w:val="28"/>
            <w:szCs w:val="28"/>
            <w:lang w:val="de-DE"/>
          </w:rPr>
          <w:t>IAB</w:t>
        </w:r>
      </w:hyperlink>
      <w:r w:rsidRPr="006F2851">
        <w:rPr>
          <w:rFonts w:eastAsiaTheme="minorHAnsi" w:cstheme="minorBidi"/>
          <w:bCs/>
          <w:sz w:val="28"/>
          <w:szCs w:val="28"/>
          <w:lang w:val="de-DE"/>
        </w:rPr>
        <w:t xml:space="preserve"> (Internet Architecture Board) và những người tấn công hiển nhiên vi phạm </w:t>
      </w:r>
      <w:hyperlink r:id="rId9" w:tooltip="Luật dân sự" w:history="1">
        <w:r w:rsidRPr="006F2851">
          <w:rPr>
            <w:rFonts w:eastAsiaTheme="minorHAnsi" w:cstheme="minorBidi"/>
            <w:bCs/>
            <w:sz w:val="28"/>
            <w:szCs w:val="28"/>
            <w:lang w:val="de-DE"/>
          </w:rPr>
          <w:t>luật dân sự</w:t>
        </w:r>
      </w:hyperlink>
      <w:r w:rsidRPr="006F2851">
        <w:rPr>
          <w:rFonts w:eastAsiaTheme="minorHAnsi" w:cstheme="minorBidi"/>
          <w:bCs/>
          <w:sz w:val="28"/>
          <w:szCs w:val="28"/>
          <w:lang w:val="de-DE"/>
        </w:rPr>
        <w:t xml:space="preserve">. </w:t>
      </w:r>
    </w:p>
    <w:p w14:paraId="337E1EA8" w14:textId="4A9C762F" w:rsidR="006F2851" w:rsidRPr="007A753B" w:rsidRDefault="006F2851" w:rsidP="006F2851">
      <w:pPr>
        <w:pStyle w:val="NormalWeb"/>
        <w:numPr>
          <w:ilvl w:val="0"/>
          <w:numId w:val="1"/>
        </w:numPr>
        <w:ind w:left="360"/>
        <w:rPr>
          <w:rFonts w:eastAsiaTheme="minorHAnsi" w:cstheme="minorBidi"/>
          <w:b/>
          <w:bCs/>
          <w:sz w:val="28"/>
          <w:szCs w:val="28"/>
          <w:lang w:val="de-DE"/>
        </w:rPr>
      </w:pPr>
      <w:r w:rsidRPr="007A753B">
        <w:rPr>
          <w:b/>
          <w:bCs/>
          <w:sz w:val="26"/>
          <w:szCs w:val="26"/>
          <w:lang w:val="de-DE"/>
        </w:rPr>
        <w:t>Giới thiệu một số hệ thống mà hacker sử dụng để tấn công từ chối dịch vụ.</w:t>
      </w:r>
    </w:p>
    <w:p w14:paraId="6F6EBF2A" w14:textId="2FA210EA" w:rsidR="006F2851" w:rsidRPr="0072395B" w:rsidRDefault="006F2851" w:rsidP="006F2851">
      <w:pPr>
        <w:pStyle w:val="NormalWeb"/>
        <w:ind w:left="360"/>
        <w:rPr>
          <w:b/>
          <w:bCs/>
          <w:sz w:val="26"/>
          <w:szCs w:val="26"/>
          <w:lang w:val="de-DE"/>
        </w:rPr>
      </w:pPr>
      <w:r w:rsidRPr="0072395B">
        <w:rPr>
          <w:b/>
          <w:bCs/>
          <w:sz w:val="26"/>
          <w:szCs w:val="26"/>
          <w:lang w:val="de-DE"/>
        </w:rPr>
        <w:t>Hệ thống 1:</w:t>
      </w:r>
    </w:p>
    <w:p w14:paraId="776FAAE2" w14:textId="79802EC1" w:rsidR="006F2851" w:rsidRDefault="006F2851" w:rsidP="006F2851">
      <w:pPr>
        <w:pStyle w:val="NormalWeb"/>
        <w:ind w:left="360"/>
        <w:jc w:val="center"/>
        <w:rPr>
          <w:rFonts w:eastAsiaTheme="minorHAnsi" w:cstheme="minorBidi"/>
          <w:bCs/>
          <w:sz w:val="28"/>
          <w:szCs w:val="28"/>
          <w:lang w:val="de-DE"/>
        </w:rPr>
      </w:pPr>
      <w:r w:rsidRPr="006F2851">
        <w:rPr>
          <w:rFonts w:eastAsiaTheme="minorHAnsi" w:cstheme="minorBidi"/>
          <w:bCs/>
          <w:sz w:val="28"/>
          <w:szCs w:val="28"/>
        </w:rPr>
        <w:drawing>
          <wp:inline distT="0" distB="0" distL="0" distR="0" wp14:anchorId="229EDA7F" wp14:editId="23B5335D">
            <wp:extent cx="3647821" cy="2471967"/>
            <wp:effectExtent l="0" t="0" r="0" b="508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657936" cy="2478822"/>
                    </a:xfrm>
                    <a:prstGeom prst="rect">
                      <a:avLst/>
                    </a:prstGeom>
                  </pic:spPr>
                </pic:pic>
              </a:graphicData>
            </a:graphic>
          </wp:inline>
        </w:drawing>
      </w:r>
    </w:p>
    <w:p w14:paraId="458E9641" w14:textId="45873F80" w:rsidR="006F2851" w:rsidRDefault="006F2851" w:rsidP="006F2851">
      <w:pPr>
        <w:pStyle w:val="NormalWeb"/>
        <w:ind w:left="360"/>
        <w:rPr>
          <w:rFonts w:eastAsiaTheme="minorHAnsi" w:cstheme="minorBidi"/>
          <w:bCs/>
          <w:sz w:val="28"/>
          <w:szCs w:val="28"/>
          <w:lang w:val="de-DE"/>
        </w:rPr>
      </w:pPr>
      <w:r>
        <w:rPr>
          <w:rFonts w:eastAsiaTheme="minorHAnsi" w:cstheme="minorBidi"/>
          <w:bCs/>
          <w:sz w:val="28"/>
          <w:szCs w:val="28"/>
          <w:lang w:val="de-DE"/>
        </w:rPr>
        <w:t>Trong hệ thống 1: Kẻ tấn công sẽ dùng một máy điều khiển và gửi chỉ thị đến tất cả các máy còn lại (</w:t>
      </w:r>
      <w:r w:rsidR="000433ED">
        <w:rPr>
          <w:rFonts w:eastAsiaTheme="minorHAnsi" w:cstheme="minorBidi"/>
          <w:bCs/>
          <w:sz w:val="28"/>
          <w:szCs w:val="28"/>
          <w:lang w:val="de-DE"/>
        </w:rPr>
        <w:t xml:space="preserve">các máy trước đó </w:t>
      </w:r>
      <w:r>
        <w:rPr>
          <w:rFonts w:eastAsiaTheme="minorHAnsi" w:cstheme="minorBidi"/>
          <w:bCs/>
          <w:sz w:val="28"/>
          <w:szCs w:val="28"/>
          <w:lang w:val="de-DE"/>
        </w:rPr>
        <w:t>đã bị kiểm soát là các zombies). Máy bị tấn công(victim: máy nạn nhân) là đích đến cuối cùng.</w:t>
      </w:r>
    </w:p>
    <w:p w14:paraId="28723C59" w14:textId="77777777" w:rsidR="000433ED" w:rsidRDefault="000433ED">
      <w:pPr>
        <w:rPr>
          <w:b/>
          <w:sz w:val="28"/>
          <w:szCs w:val="28"/>
          <w:lang w:val="de-DE"/>
        </w:rPr>
      </w:pPr>
      <w:r>
        <w:rPr>
          <w:b/>
          <w:sz w:val="28"/>
          <w:szCs w:val="28"/>
          <w:lang w:val="de-DE"/>
        </w:rPr>
        <w:br w:type="page"/>
      </w:r>
    </w:p>
    <w:p w14:paraId="63E19E5B" w14:textId="709BEA23" w:rsidR="006F2851" w:rsidRPr="0072395B" w:rsidRDefault="006F2851" w:rsidP="006F2851">
      <w:pPr>
        <w:pStyle w:val="NormalWeb"/>
        <w:ind w:left="360"/>
        <w:rPr>
          <w:rFonts w:eastAsiaTheme="minorHAnsi" w:cstheme="minorBidi"/>
          <w:b/>
          <w:sz w:val="28"/>
          <w:szCs w:val="28"/>
          <w:lang w:val="de-DE"/>
        </w:rPr>
      </w:pPr>
      <w:r w:rsidRPr="0072395B">
        <w:rPr>
          <w:rFonts w:eastAsiaTheme="minorHAnsi" w:cstheme="minorBidi"/>
          <w:b/>
          <w:sz w:val="28"/>
          <w:szCs w:val="28"/>
          <w:lang w:val="de-DE"/>
        </w:rPr>
        <w:lastRenderedPageBreak/>
        <w:t xml:space="preserve">Hệ thống 2: </w:t>
      </w:r>
    </w:p>
    <w:p w14:paraId="0138E613" w14:textId="2E93A8AA" w:rsidR="006F2851" w:rsidRDefault="006F2851" w:rsidP="006F2851">
      <w:pPr>
        <w:spacing w:after="0" w:line="240" w:lineRule="auto"/>
        <w:ind w:firstLine="360"/>
        <w:jc w:val="center"/>
        <w:rPr>
          <w:bCs/>
          <w:sz w:val="28"/>
          <w:szCs w:val="28"/>
          <w:lang w:val="de-DE"/>
        </w:rPr>
      </w:pPr>
      <w:r w:rsidRPr="006F2851">
        <w:rPr>
          <w:bCs/>
          <w:sz w:val="28"/>
          <w:szCs w:val="28"/>
        </w:rPr>
        <w:drawing>
          <wp:inline distT="0" distB="0" distL="0" distR="0" wp14:anchorId="554B2939" wp14:editId="3CF15A2E">
            <wp:extent cx="3907390" cy="2244246"/>
            <wp:effectExtent l="0" t="0" r="0" b="381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946380" cy="2266641"/>
                    </a:xfrm>
                    <a:prstGeom prst="rect">
                      <a:avLst/>
                    </a:prstGeom>
                  </pic:spPr>
                </pic:pic>
              </a:graphicData>
            </a:graphic>
          </wp:inline>
        </w:drawing>
      </w:r>
    </w:p>
    <w:p w14:paraId="71BA5D3E" w14:textId="121D7AF8" w:rsidR="006F2851" w:rsidRDefault="006F2851" w:rsidP="006F2851">
      <w:pPr>
        <w:spacing w:after="0" w:line="240" w:lineRule="auto"/>
        <w:ind w:firstLine="360"/>
        <w:rPr>
          <w:bCs/>
          <w:sz w:val="28"/>
          <w:szCs w:val="28"/>
          <w:lang w:val="de-DE"/>
        </w:rPr>
      </w:pPr>
      <w:r>
        <w:rPr>
          <w:bCs/>
          <w:sz w:val="28"/>
          <w:szCs w:val="28"/>
          <w:lang w:val="de-DE"/>
        </w:rPr>
        <w:t>Trong hệ thống 2: Các Attackers</w:t>
      </w:r>
      <w:r w:rsidR="0072395B">
        <w:rPr>
          <w:bCs/>
          <w:sz w:val="28"/>
          <w:szCs w:val="28"/>
          <w:lang w:val="de-DE"/>
        </w:rPr>
        <w:t xml:space="preserve"> </w:t>
      </w:r>
      <w:r>
        <w:rPr>
          <w:bCs/>
          <w:sz w:val="28"/>
          <w:szCs w:val="28"/>
          <w:lang w:val="de-DE"/>
        </w:rPr>
        <w:t xml:space="preserve">là một nhóm </w:t>
      </w:r>
      <w:r w:rsidR="0072395B">
        <w:rPr>
          <w:bCs/>
          <w:sz w:val="28"/>
          <w:szCs w:val="28"/>
          <w:lang w:val="de-DE"/>
        </w:rPr>
        <w:t>đã được lập lịch trước để chuẩn bị cho môt đợi tấn công mới.</w:t>
      </w:r>
    </w:p>
    <w:p w14:paraId="100330EC" w14:textId="65788362" w:rsidR="0072395B" w:rsidRDefault="0072395B" w:rsidP="006F2851">
      <w:pPr>
        <w:spacing w:after="0" w:line="240" w:lineRule="auto"/>
        <w:ind w:firstLine="360"/>
        <w:rPr>
          <w:bCs/>
          <w:sz w:val="28"/>
          <w:szCs w:val="28"/>
          <w:lang w:val="de-DE"/>
        </w:rPr>
      </w:pPr>
    </w:p>
    <w:p w14:paraId="1C32BD79" w14:textId="10BDE930" w:rsidR="0072395B" w:rsidRPr="007A753B" w:rsidRDefault="0072395B" w:rsidP="0072395B">
      <w:pPr>
        <w:spacing w:after="0" w:line="240" w:lineRule="auto"/>
        <w:ind w:left="644" w:hanging="644"/>
        <w:jc w:val="both"/>
        <w:rPr>
          <w:b/>
          <w:bCs/>
          <w:sz w:val="26"/>
          <w:szCs w:val="26"/>
          <w:lang w:val="de-DE"/>
        </w:rPr>
      </w:pPr>
      <w:r>
        <w:rPr>
          <w:bCs/>
          <w:sz w:val="28"/>
          <w:szCs w:val="28"/>
          <w:lang w:val="de-DE"/>
        </w:rPr>
        <w:t>3.</w:t>
      </w:r>
      <w:r w:rsidRPr="0072395B">
        <w:rPr>
          <w:sz w:val="26"/>
          <w:szCs w:val="26"/>
          <w:lang w:val="de-DE"/>
        </w:rPr>
        <w:t xml:space="preserve"> </w:t>
      </w:r>
      <w:r w:rsidRPr="007A753B">
        <w:rPr>
          <w:b/>
          <w:bCs/>
          <w:sz w:val="26"/>
          <w:szCs w:val="26"/>
          <w:lang w:val="de-DE"/>
        </w:rPr>
        <w:t>Thực hiện quá trình 5 bước tấn công từ chối dịch vụ</w:t>
      </w:r>
    </w:p>
    <w:p w14:paraId="7BB6909B" w14:textId="77777777" w:rsidR="0072395B" w:rsidRDefault="0072395B" w:rsidP="0072395B">
      <w:pPr>
        <w:spacing w:after="0" w:line="240" w:lineRule="auto"/>
        <w:ind w:left="644" w:hanging="644"/>
        <w:jc w:val="both"/>
        <w:rPr>
          <w:sz w:val="26"/>
          <w:szCs w:val="26"/>
          <w:lang w:val="de-DE"/>
        </w:rPr>
      </w:pPr>
    </w:p>
    <w:p w14:paraId="60A79DEB" w14:textId="70F83A02" w:rsidR="0072395B" w:rsidRDefault="0072395B" w:rsidP="0072395B">
      <w:pPr>
        <w:spacing w:after="0" w:line="240" w:lineRule="auto"/>
        <w:ind w:left="644" w:hanging="644"/>
        <w:jc w:val="both"/>
        <w:rPr>
          <w:sz w:val="26"/>
          <w:szCs w:val="26"/>
          <w:lang w:val="de-DE"/>
        </w:rPr>
      </w:pPr>
      <w:r>
        <w:rPr>
          <w:sz w:val="26"/>
          <w:szCs w:val="26"/>
          <w:lang w:val="de-DE"/>
        </w:rPr>
        <w:t xml:space="preserve">Bước 1: Thiết lập IP (hệ thống là các máy hệ điều hành Kaki Linux) </w:t>
      </w:r>
    </w:p>
    <w:p w14:paraId="7DD64DD7" w14:textId="77777777" w:rsidR="000433ED" w:rsidRDefault="000433ED" w:rsidP="0072395B">
      <w:pPr>
        <w:spacing w:after="0" w:line="240" w:lineRule="auto"/>
        <w:ind w:left="644" w:hanging="644"/>
        <w:jc w:val="both"/>
        <w:rPr>
          <w:sz w:val="26"/>
          <w:szCs w:val="26"/>
          <w:lang w:val="de-DE"/>
        </w:rPr>
      </w:pPr>
    </w:p>
    <w:p w14:paraId="16F2BD68" w14:textId="4DF48503" w:rsidR="0072395B" w:rsidRDefault="0072395B" w:rsidP="0072395B">
      <w:pPr>
        <w:spacing w:after="0" w:line="240" w:lineRule="auto"/>
        <w:ind w:left="644" w:hanging="644"/>
        <w:jc w:val="both"/>
        <w:rPr>
          <w:sz w:val="26"/>
          <w:szCs w:val="26"/>
          <w:lang w:val="de-DE"/>
        </w:rPr>
      </w:pPr>
      <w:r>
        <w:rPr>
          <w:noProof/>
        </w:rPr>
        <w:drawing>
          <wp:inline distT="0" distB="0" distL="0" distR="0" wp14:anchorId="1A9DC56C" wp14:editId="6140716A">
            <wp:extent cx="5943600" cy="2051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2051685"/>
                    </a:xfrm>
                    <a:prstGeom prst="rect">
                      <a:avLst/>
                    </a:prstGeom>
                  </pic:spPr>
                </pic:pic>
              </a:graphicData>
            </a:graphic>
          </wp:inline>
        </w:drawing>
      </w:r>
    </w:p>
    <w:p w14:paraId="389FAE44" w14:textId="6C9E9549" w:rsidR="00320216" w:rsidRPr="00320216" w:rsidRDefault="00320216" w:rsidP="00320216">
      <w:pPr>
        <w:spacing w:after="0" w:line="240" w:lineRule="auto"/>
        <w:ind w:left="644" w:hanging="644"/>
        <w:jc w:val="center"/>
        <w:rPr>
          <w:i/>
          <w:iCs/>
          <w:sz w:val="26"/>
          <w:szCs w:val="26"/>
          <w:lang w:val="de-DE"/>
        </w:rPr>
      </w:pPr>
      <w:r w:rsidRPr="00320216">
        <w:rPr>
          <w:i/>
          <w:iCs/>
          <w:sz w:val="26"/>
          <w:szCs w:val="26"/>
          <w:lang w:val="de-DE"/>
        </w:rPr>
        <w:t>Hình 2: Set địa chi IP</w:t>
      </w:r>
    </w:p>
    <w:p w14:paraId="31870F6B" w14:textId="170422A5" w:rsidR="0072395B" w:rsidRDefault="0072395B" w:rsidP="0072395B">
      <w:pPr>
        <w:spacing w:after="0" w:line="240" w:lineRule="auto"/>
        <w:ind w:left="644" w:hanging="644"/>
        <w:jc w:val="both"/>
        <w:rPr>
          <w:sz w:val="26"/>
          <w:szCs w:val="26"/>
          <w:lang w:val="de-DE"/>
        </w:rPr>
      </w:pPr>
    </w:p>
    <w:p w14:paraId="2A195C9E" w14:textId="77777777" w:rsidR="000433ED" w:rsidRDefault="000433ED">
      <w:pPr>
        <w:rPr>
          <w:sz w:val="26"/>
          <w:szCs w:val="26"/>
          <w:lang w:val="de-DE"/>
        </w:rPr>
      </w:pPr>
      <w:r>
        <w:rPr>
          <w:sz w:val="26"/>
          <w:szCs w:val="26"/>
          <w:lang w:val="de-DE"/>
        </w:rPr>
        <w:br w:type="page"/>
      </w:r>
    </w:p>
    <w:p w14:paraId="3D285481" w14:textId="21753FB2" w:rsidR="0072395B" w:rsidRDefault="0072395B" w:rsidP="0072395B">
      <w:pPr>
        <w:ind w:left="644" w:hanging="644"/>
        <w:jc w:val="both"/>
        <w:rPr>
          <w:sz w:val="26"/>
          <w:szCs w:val="26"/>
          <w:lang w:val="de-DE"/>
        </w:rPr>
      </w:pPr>
      <w:r>
        <w:rPr>
          <w:sz w:val="26"/>
          <w:szCs w:val="26"/>
          <w:lang w:val="de-DE"/>
        </w:rPr>
        <w:lastRenderedPageBreak/>
        <w:t xml:space="preserve">Bước 2: Tải phần mềm cài đặt tại đường dẫn </w:t>
      </w:r>
      <w:hyperlink r:id="rId13" w:history="1">
        <w:r w:rsidRPr="0034606E">
          <w:rPr>
            <w:rStyle w:val="Hyperlink"/>
            <w:sz w:val="26"/>
            <w:szCs w:val="26"/>
            <w:lang w:val="de-DE"/>
          </w:rPr>
          <w:t>https://acme.com/Software</w:t>
        </w:r>
      </w:hyperlink>
    </w:p>
    <w:p w14:paraId="15C38952" w14:textId="1AD21087" w:rsidR="0072395B" w:rsidRDefault="0072395B" w:rsidP="0072395B">
      <w:pPr>
        <w:ind w:left="644" w:hanging="644"/>
        <w:jc w:val="both"/>
        <w:rPr>
          <w:sz w:val="26"/>
          <w:szCs w:val="26"/>
          <w:lang w:val="de-DE"/>
        </w:rPr>
      </w:pPr>
      <w:r>
        <w:rPr>
          <w:noProof/>
        </w:rPr>
        <w:drawing>
          <wp:inline distT="0" distB="0" distL="0" distR="0" wp14:anchorId="369900D9" wp14:editId="72C23618">
            <wp:extent cx="5943600" cy="26356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19764"/>
                    <a:stretch/>
                  </pic:blipFill>
                  <pic:spPr bwMode="auto">
                    <a:xfrm>
                      <a:off x="0" y="0"/>
                      <a:ext cx="5943600" cy="2635623"/>
                    </a:xfrm>
                    <a:prstGeom prst="rect">
                      <a:avLst/>
                    </a:prstGeom>
                    <a:ln>
                      <a:noFill/>
                    </a:ln>
                    <a:extLst>
                      <a:ext uri="{53640926-AAD7-44D8-BBD7-CCE9431645EC}">
                        <a14:shadowObscured xmlns:a14="http://schemas.microsoft.com/office/drawing/2010/main"/>
                      </a:ext>
                    </a:extLst>
                  </pic:spPr>
                </pic:pic>
              </a:graphicData>
            </a:graphic>
          </wp:inline>
        </w:drawing>
      </w:r>
    </w:p>
    <w:p w14:paraId="07D0BA07" w14:textId="5D875751" w:rsidR="00320216" w:rsidRPr="00D47BD6" w:rsidRDefault="00D47BD6" w:rsidP="00D47BD6">
      <w:pPr>
        <w:ind w:left="644" w:hanging="644"/>
        <w:jc w:val="center"/>
        <w:rPr>
          <w:i/>
          <w:iCs/>
          <w:sz w:val="26"/>
          <w:szCs w:val="26"/>
          <w:lang w:val="de-DE"/>
        </w:rPr>
      </w:pPr>
      <w:r w:rsidRPr="00D47BD6">
        <w:rPr>
          <w:i/>
          <w:iCs/>
          <w:sz w:val="26"/>
          <w:szCs w:val="26"/>
          <w:lang w:val="de-DE"/>
        </w:rPr>
        <w:t>Hình 2: Tải phần mềm</w:t>
      </w:r>
      <w:r>
        <w:rPr>
          <w:i/>
          <w:iCs/>
          <w:sz w:val="26"/>
          <w:szCs w:val="26"/>
          <w:lang w:val="de-DE"/>
        </w:rPr>
        <w:t xml:space="preserve"> dành cho tấn công DDoS</w:t>
      </w:r>
    </w:p>
    <w:p w14:paraId="02FA325D" w14:textId="7315BDFE" w:rsidR="00480DD4" w:rsidRDefault="00480DD4" w:rsidP="0072395B">
      <w:pPr>
        <w:ind w:left="644" w:hanging="644"/>
        <w:jc w:val="both"/>
        <w:rPr>
          <w:sz w:val="26"/>
          <w:szCs w:val="26"/>
          <w:lang w:val="de-DE"/>
        </w:rPr>
      </w:pPr>
      <w:r>
        <w:rPr>
          <w:sz w:val="26"/>
          <w:szCs w:val="26"/>
          <w:lang w:val="de-DE"/>
        </w:rPr>
        <w:t>Bước 3: Cấu hình tập tin version.h</w:t>
      </w:r>
    </w:p>
    <w:p w14:paraId="2426B8BA" w14:textId="2C2D9891" w:rsidR="00480DD4" w:rsidRDefault="00480DD4" w:rsidP="0072395B">
      <w:pPr>
        <w:ind w:left="644" w:hanging="644"/>
        <w:jc w:val="both"/>
        <w:rPr>
          <w:sz w:val="26"/>
          <w:szCs w:val="26"/>
          <w:lang w:val="de-DE"/>
        </w:rPr>
      </w:pPr>
      <w:r>
        <w:rPr>
          <w:noProof/>
        </w:rPr>
        <w:drawing>
          <wp:inline distT="0" distB="0" distL="0" distR="0" wp14:anchorId="461EB696" wp14:editId="417EF5F8">
            <wp:extent cx="5943600" cy="1890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890395"/>
                    </a:xfrm>
                    <a:prstGeom prst="rect">
                      <a:avLst/>
                    </a:prstGeom>
                  </pic:spPr>
                </pic:pic>
              </a:graphicData>
            </a:graphic>
          </wp:inline>
        </w:drawing>
      </w:r>
    </w:p>
    <w:p w14:paraId="6C42B9DB" w14:textId="5C296B03" w:rsidR="00D47BD6" w:rsidRPr="00D47BD6" w:rsidRDefault="00D47BD6" w:rsidP="00D47BD6">
      <w:pPr>
        <w:ind w:left="644" w:hanging="644"/>
        <w:jc w:val="center"/>
        <w:rPr>
          <w:i/>
          <w:iCs/>
          <w:sz w:val="26"/>
          <w:szCs w:val="26"/>
          <w:lang w:val="de-DE"/>
        </w:rPr>
      </w:pPr>
      <w:r w:rsidRPr="00D47BD6">
        <w:rPr>
          <w:i/>
          <w:iCs/>
          <w:sz w:val="26"/>
          <w:szCs w:val="26"/>
          <w:lang w:val="de-DE"/>
        </w:rPr>
        <w:t>Hình 3: Thiết lập thông số cho tậm tin version.h</w:t>
      </w:r>
    </w:p>
    <w:p w14:paraId="4B9C7AF7" w14:textId="77777777" w:rsidR="000433ED" w:rsidRDefault="000433ED">
      <w:pPr>
        <w:rPr>
          <w:sz w:val="26"/>
          <w:szCs w:val="26"/>
          <w:lang w:val="de-DE"/>
        </w:rPr>
      </w:pPr>
      <w:r>
        <w:rPr>
          <w:sz w:val="26"/>
          <w:szCs w:val="26"/>
          <w:lang w:val="de-DE"/>
        </w:rPr>
        <w:br w:type="page"/>
      </w:r>
    </w:p>
    <w:p w14:paraId="0DAECF64" w14:textId="2A02E1C8" w:rsidR="00480DD4" w:rsidRDefault="00480DD4" w:rsidP="0072395B">
      <w:pPr>
        <w:ind w:left="644" w:hanging="644"/>
        <w:jc w:val="both"/>
        <w:rPr>
          <w:sz w:val="26"/>
          <w:szCs w:val="26"/>
          <w:lang w:val="de-DE"/>
        </w:rPr>
      </w:pPr>
      <w:r>
        <w:rPr>
          <w:sz w:val="26"/>
          <w:szCs w:val="26"/>
          <w:lang w:val="de-DE"/>
        </w:rPr>
        <w:lastRenderedPageBreak/>
        <w:t>Bước 4: Cài đặt thông số http_loads</w:t>
      </w:r>
    </w:p>
    <w:p w14:paraId="52A0EF90" w14:textId="3BFB3A64" w:rsidR="00480DD4" w:rsidRDefault="00480DD4" w:rsidP="0072395B">
      <w:pPr>
        <w:ind w:left="644" w:hanging="644"/>
        <w:jc w:val="both"/>
        <w:rPr>
          <w:sz w:val="26"/>
          <w:szCs w:val="26"/>
          <w:lang w:val="de-DE"/>
        </w:rPr>
      </w:pPr>
      <w:r>
        <w:rPr>
          <w:noProof/>
        </w:rPr>
        <w:drawing>
          <wp:inline distT="0" distB="0" distL="0" distR="0" wp14:anchorId="57639B44" wp14:editId="0E9E9D20">
            <wp:extent cx="5943600" cy="27355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735580"/>
                    </a:xfrm>
                    <a:prstGeom prst="rect">
                      <a:avLst/>
                    </a:prstGeom>
                  </pic:spPr>
                </pic:pic>
              </a:graphicData>
            </a:graphic>
          </wp:inline>
        </w:drawing>
      </w:r>
    </w:p>
    <w:p w14:paraId="2FFBE22D" w14:textId="29D48577" w:rsidR="00D47BD6" w:rsidRPr="00D47BD6" w:rsidRDefault="00D47BD6" w:rsidP="00D47BD6">
      <w:pPr>
        <w:ind w:left="644" w:hanging="644"/>
        <w:jc w:val="center"/>
        <w:rPr>
          <w:i/>
          <w:iCs/>
          <w:sz w:val="26"/>
          <w:szCs w:val="26"/>
          <w:lang w:val="de-DE"/>
        </w:rPr>
      </w:pPr>
      <w:r w:rsidRPr="00D47BD6">
        <w:rPr>
          <w:i/>
          <w:iCs/>
          <w:sz w:val="26"/>
          <w:szCs w:val="26"/>
          <w:lang w:val="de-DE"/>
        </w:rPr>
        <w:t>Hình 4: Cài đặt http_loads</w:t>
      </w:r>
    </w:p>
    <w:p w14:paraId="344F1250" w14:textId="35F9800C" w:rsidR="00797BCB" w:rsidRDefault="00797BCB" w:rsidP="0072395B">
      <w:pPr>
        <w:ind w:left="644" w:hanging="644"/>
        <w:jc w:val="both"/>
        <w:rPr>
          <w:sz w:val="26"/>
          <w:szCs w:val="26"/>
          <w:lang w:val="de-DE"/>
        </w:rPr>
      </w:pPr>
      <w:r>
        <w:rPr>
          <w:sz w:val="26"/>
          <w:szCs w:val="26"/>
          <w:lang w:val="de-DE"/>
        </w:rPr>
        <w:t>Bước 5: Chọn đối tượng tấn công bằng DDoS</w:t>
      </w:r>
    </w:p>
    <w:p w14:paraId="3FB2103F" w14:textId="70FFDCF3" w:rsidR="00797BCB" w:rsidRDefault="00797BCB" w:rsidP="0072395B">
      <w:pPr>
        <w:ind w:left="644" w:hanging="644"/>
        <w:jc w:val="both"/>
        <w:rPr>
          <w:sz w:val="26"/>
          <w:szCs w:val="26"/>
          <w:lang w:val="de-DE"/>
        </w:rPr>
      </w:pPr>
      <w:r>
        <w:rPr>
          <w:noProof/>
        </w:rPr>
        <w:drawing>
          <wp:inline distT="0" distB="0" distL="0" distR="0" wp14:anchorId="0315EEF3" wp14:editId="0A22B82A">
            <wp:extent cx="5943600" cy="33496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49625"/>
                    </a:xfrm>
                    <a:prstGeom prst="rect">
                      <a:avLst/>
                    </a:prstGeom>
                  </pic:spPr>
                </pic:pic>
              </a:graphicData>
            </a:graphic>
          </wp:inline>
        </w:drawing>
      </w:r>
    </w:p>
    <w:p w14:paraId="22CC513D" w14:textId="5F385447" w:rsidR="00797BCB" w:rsidRDefault="00D47BD6" w:rsidP="00797BCB">
      <w:pPr>
        <w:ind w:left="644" w:hanging="644"/>
        <w:jc w:val="center"/>
        <w:rPr>
          <w:i/>
          <w:iCs/>
          <w:sz w:val="26"/>
          <w:szCs w:val="26"/>
          <w:lang w:val="de-DE"/>
        </w:rPr>
      </w:pPr>
      <w:r>
        <w:rPr>
          <w:i/>
          <w:iCs/>
          <w:sz w:val="26"/>
          <w:szCs w:val="26"/>
          <w:lang w:val="de-DE"/>
        </w:rPr>
        <w:t xml:space="preserve">Hình 5: </w:t>
      </w:r>
      <w:r w:rsidR="00797BCB" w:rsidRPr="00797BCB">
        <w:rPr>
          <w:i/>
          <w:iCs/>
          <w:sz w:val="26"/>
          <w:szCs w:val="26"/>
          <w:lang w:val="de-DE"/>
        </w:rPr>
        <w:t>(Để đảm bảo cho bài viết, trang nầy chỉ mang tính chất minh họa.</w:t>
      </w:r>
      <w:r w:rsidR="00797BCB">
        <w:rPr>
          <w:i/>
          <w:iCs/>
          <w:sz w:val="26"/>
          <w:szCs w:val="26"/>
          <w:lang w:val="de-DE"/>
        </w:rPr>
        <w:t xml:space="preserve"> Mục tiêu của đối tượng là trang dangiao.org</w:t>
      </w:r>
      <w:r w:rsidR="00797BCB" w:rsidRPr="00797BCB">
        <w:rPr>
          <w:i/>
          <w:iCs/>
          <w:sz w:val="26"/>
          <w:szCs w:val="26"/>
          <w:lang w:val="de-DE"/>
        </w:rPr>
        <w:t>)</w:t>
      </w:r>
    </w:p>
    <w:p w14:paraId="5E661D7B" w14:textId="0A4166D3" w:rsidR="00797BCB" w:rsidRDefault="00797BCB" w:rsidP="00797BCB">
      <w:pPr>
        <w:ind w:left="644" w:hanging="644"/>
      </w:pPr>
      <w:r>
        <w:rPr>
          <w:noProof/>
        </w:rPr>
        <w:lastRenderedPageBreak/>
        <w:drawing>
          <wp:inline distT="0" distB="0" distL="0" distR="0" wp14:anchorId="56C76638" wp14:editId="6BBE9AB1">
            <wp:extent cx="5943600" cy="40932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093210"/>
                    </a:xfrm>
                    <a:prstGeom prst="rect">
                      <a:avLst/>
                    </a:prstGeom>
                  </pic:spPr>
                </pic:pic>
              </a:graphicData>
            </a:graphic>
          </wp:inline>
        </w:drawing>
      </w:r>
    </w:p>
    <w:p w14:paraId="0A125D22" w14:textId="7874F5CA" w:rsidR="00797BCB" w:rsidRPr="00D47BD6" w:rsidRDefault="00D47BD6" w:rsidP="00BA6ABB">
      <w:pPr>
        <w:ind w:left="644" w:hanging="644"/>
        <w:jc w:val="center"/>
        <w:rPr>
          <w:i/>
          <w:iCs/>
        </w:rPr>
      </w:pPr>
      <w:r w:rsidRPr="00D47BD6">
        <w:rPr>
          <w:i/>
          <w:iCs/>
        </w:rPr>
        <w:t xml:space="preserve">Hình 6: </w:t>
      </w:r>
      <w:r w:rsidR="00320216" w:rsidRPr="00D47BD6">
        <w:rPr>
          <w:i/>
          <w:iCs/>
        </w:rPr>
        <w:t>Đối tượng đang bị tấn công bằng phương thức DDoS !!!</w:t>
      </w:r>
    </w:p>
    <w:p w14:paraId="3A0643BD" w14:textId="679C6A62" w:rsidR="00D47BD6" w:rsidRDefault="00063B06" w:rsidP="00797BCB">
      <w:pPr>
        <w:ind w:left="644" w:hanging="644"/>
      </w:pPr>
      <w:r>
        <w:rPr>
          <w:noProof/>
        </w:rPr>
        <w:drawing>
          <wp:inline distT="0" distB="0" distL="0" distR="0" wp14:anchorId="09DB89E2" wp14:editId="6C467FA9">
            <wp:extent cx="5943600" cy="29845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984500"/>
                    </a:xfrm>
                    <a:prstGeom prst="rect">
                      <a:avLst/>
                    </a:prstGeom>
                  </pic:spPr>
                </pic:pic>
              </a:graphicData>
            </a:graphic>
          </wp:inline>
        </w:drawing>
      </w:r>
    </w:p>
    <w:p w14:paraId="76AA1255" w14:textId="681CE226" w:rsidR="00063B06" w:rsidRPr="00063B06" w:rsidRDefault="00063B06" w:rsidP="00063B06">
      <w:pPr>
        <w:ind w:left="644" w:hanging="644"/>
        <w:jc w:val="center"/>
        <w:rPr>
          <w:i/>
          <w:iCs/>
        </w:rPr>
      </w:pPr>
      <w:r w:rsidRPr="00063B06">
        <w:rPr>
          <w:i/>
          <w:iCs/>
        </w:rPr>
        <w:t xml:space="preserve">Hình 7: Đối tương bị tấn công DDoS và bị rớt kết nối mạng với dòng trạng thái </w:t>
      </w:r>
      <w:r w:rsidRPr="00063B06">
        <w:rPr>
          <w:b/>
          <w:bCs/>
          <w:i/>
          <w:iCs/>
        </w:rPr>
        <w:t>“The connection has time out”</w:t>
      </w:r>
      <w:r w:rsidRPr="00063B06">
        <w:rPr>
          <w:i/>
          <w:iCs/>
        </w:rPr>
        <w:t xml:space="preserve"> khi người dùng cố truy cập vào địa chi </w:t>
      </w:r>
      <w:hyperlink r:id="rId20" w:history="1">
        <w:r w:rsidRPr="00063B06">
          <w:rPr>
            <w:rStyle w:val="Hyperlink"/>
            <w:i/>
            <w:iCs/>
          </w:rPr>
          <w:t>http://dangiao.org</w:t>
        </w:r>
      </w:hyperlink>
      <w:r w:rsidRPr="00063B06">
        <w:rPr>
          <w:i/>
          <w:iCs/>
        </w:rPr>
        <w:t xml:space="preserve"> !</w:t>
      </w:r>
    </w:p>
    <w:p w14:paraId="56BA8E5E" w14:textId="77777777" w:rsidR="00320216" w:rsidRPr="00063B06" w:rsidRDefault="00320216" w:rsidP="00797BCB">
      <w:pPr>
        <w:ind w:left="644" w:hanging="644"/>
      </w:pPr>
    </w:p>
    <w:p w14:paraId="548D6439" w14:textId="77777777" w:rsidR="00320216" w:rsidRPr="00797BCB" w:rsidRDefault="00320216" w:rsidP="00797BCB">
      <w:pPr>
        <w:ind w:left="644" w:hanging="644"/>
      </w:pPr>
    </w:p>
    <w:p w14:paraId="32354BE0" w14:textId="2747BE0B" w:rsidR="006F2851" w:rsidRPr="006F2851" w:rsidRDefault="006F2851" w:rsidP="0072395B">
      <w:pPr>
        <w:rPr>
          <w:lang w:val="de-DE"/>
        </w:rPr>
      </w:pPr>
    </w:p>
    <w:sectPr w:rsidR="006F2851" w:rsidRPr="006F2851" w:rsidSect="000433ED">
      <w:footerReference w:type="default" r:id="rId21"/>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1AE5D6" w14:textId="77777777" w:rsidR="00362A97" w:rsidRDefault="00362A97" w:rsidP="000433ED">
      <w:pPr>
        <w:spacing w:after="0" w:line="240" w:lineRule="auto"/>
      </w:pPr>
      <w:r>
        <w:separator/>
      </w:r>
    </w:p>
  </w:endnote>
  <w:endnote w:type="continuationSeparator" w:id="0">
    <w:p w14:paraId="6A3E7A18" w14:textId="77777777" w:rsidR="00362A97" w:rsidRDefault="00362A97" w:rsidP="000433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3"/>
    <w:family w:val="roman"/>
    <w:pitch w:val="variable"/>
    <w:sig w:usb0="E0002AFF" w:usb1="C0007843"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2AFF" w:usb1="4000ACFF" w:usb2="00000009" w:usb3="00000000" w:csb0="000001FF" w:csb1="00000000"/>
  </w:font>
  <w:font w:name="Calibri Light">
    <w:panose1 w:val="020F0302020204030204"/>
    <w:charset w:val="A3"/>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4097783"/>
      <w:docPartObj>
        <w:docPartGallery w:val="Page Numbers (Bottom of Page)"/>
        <w:docPartUnique/>
      </w:docPartObj>
    </w:sdtPr>
    <w:sdtEndPr>
      <w:rPr>
        <w:noProof/>
      </w:rPr>
    </w:sdtEndPr>
    <w:sdtContent>
      <w:p w14:paraId="6E48DA08" w14:textId="0DB1FA5F" w:rsidR="000433ED" w:rsidRDefault="000433E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FDA46AB" w14:textId="77777777" w:rsidR="000433ED" w:rsidRDefault="000433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927382" w14:textId="77777777" w:rsidR="00362A97" w:rsidRDefault="00362A97" w:rsidP="000433ED">
      <w:pPr>
        <w:spacing w:after="0" w:line="240" w:lineRule="auto"/>
      </w:pPr>
      <w:r>
        <w:separator/>
      </w:r>
    </w:p>
  </w:footnote>
  <w:footnote w:type="continuationSeparator" w:id="0">
    <w:p w14:paraId="77F9A4BF" w14:textId="77777777" w:rsidR="00362A97" w:rsidRDefault="00362A97" w:rsidP="000433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C52AC6"/>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A43693E"/>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719416C"/>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9CF"/>
    <w:rsid w:val="000433ED"/>
    <w:rsid w:val="00063B06"/>
    <w:rsid w:val="002729CF"/>
    <w:rsid w:val="002D35E4"/>
    <w:rsid w:val="00320216"/>
    <w:rsid w:val="00362A97"/>
    <w:rsid w:val="00461857"/>
    <w:rsid w:val="00480DD4"/>
    <w:rsid w:val="006F2851"/>
    <w:rsid w:val="0072395B"/>
    <w:rsid w:val="00797BCB"/>
    <w:rsid w:val="007A753B"/>
    <w:rsid w:val="00BA6ABB"/>
    <w:rsid w:val="00D47B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67087"/>
  <w15:chartTrackingRefBased/>
  <w15:docId w15:val="{BFAF530E-1415-490D-827A-BFB65B799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51"/>
    <w:pPr>
      <w:spacing w:after="200" w:line="276" w:lineRule="auto"/>
      <w:ind w:left="720"/>
      <w:contextualSpacing/>
    </w:pPr>
    <w:rPr>
      <w:rFonts w:ascii="Calibri" w:eastAsia="Calibri" w:hAnsi="Calibri" w:cs="Times New Roman"/>
      <w:sz w:val="22"/>
    </w:rPr>
  </w:style>
  <w:style w:type="paragraph" w:styleId="NormalWeb">
    <w:name w:val="Normal (Web)"/>
    <w:basedOn w:val="Normal"/>
    <w:uiPriority w:val="99"/>
    <w:unhideWhenUsed/>
    <w:rsid w:val="006F2851"/>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6F2851"/>
    <w:rPr>
      <w:color w:val="0000FF"/>
      <w:u w:val="single"/>
    </w:rPr>
  </w:style>
  <w:style w:type="character" w:styleId="UnresolvedMention">
    <w:name w:val="Unresolved Mention"/>
    <w:basedOn w:val="DefaultParagraphFont"/>
    <w:uiPriority w:val="99"/>
    <w:semiHidden/>
    <w:unhideWhenUsed/>
    <w:rsid w:val="0072395B"/>
    <w:rPr>
      <w:color w:val="605E5C"/>
      <w:shd w:val="clear" w:color="auto" w:fill="E1DFDD"/>
    </w:rPr>
  </w:style>
  <w:style w:type="paragraph" w:styleId="Header">
    <w:name w:val="header"/>
    <w:basedOn w:val="Normal"/>
    <w:link w:val="HeaderChar"/>
    <w:uiPriority w:val="99"/>
    <w:unhideWhenUsed/>
    <w:rsid w:val="000433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33ED"/>
  </w:style>
  <w:style w:type="paragraph" w:styleId="Footer">
    <w:name w:val="footer"/>
    <w:basedOn w:val="Normal"/>
    <w:link w:val="FooterChar"/>
    <w:uiPriority w:val="99"/>
    <w:unhideWhenUsed/>
    <w:rsid w:val="000433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33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20566">
      <w:bodyDiv w:val="1"/>
      <w:marLeft w:val="0"/>
      <w:marRight w:val="0"/>
      <w:marTop w:val="0"/>
      <w:marBottom w:val="0"/>
      <w:divBdr>
        <w:top w:val="none" w:sz="0" w:space="0" w:color="auto"/>
        <w:left w:val="none" w:sz="0" w:space="0" w:color="auto"/>
        <w:bottom w:val="none" w:sz="0" w:space="0" w:color="auto"/>
        <w:right w:val="none" w:sz="0" w:space="0" w:color="auto"/>
      </w:divBdr>
    </w:div>
    <w:div w:id="1625236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wikipedia.org/w/index.php?title=IAB&amp;action=edit&amp;redlink=1" TargetMode="External"/><Relationship Id="rId13" Type="http://schemas.openxmlformats.org/officeDocument/2006/relationships/hyperlink" Target="https://acme.com/Software" TargetMode="External"/><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s://vi.wikipedia.org/wiki/Internet" TargetMode="Externa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dangiao.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vi.wikipedia.org/wiki/Lu%E1%BA%ADt_d%C3%A2n_s%E1%BB%B1"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5</Pages>
  <Words>376</Words>
  <Characters>2145</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cp:revision>
  <dcterms:created xsi:type="dcterms:W3CDTF">2020-01-06T14:32:00Z</dcterms:created>
  <dcterms:modified xsi:type="dcterms:W3CDTF">2020-01-06T15:17:00Z</dcterms:modified>
</cp:coreProperties>
</file>